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5B" w:rsidRPr="004C765B" w:rsidRDefault="004C765B" w:rsidP="004C765B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</w:pPr>
      <w:r w:rsidRPr="004C765B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ARALIK AYI SEVGİ MENÜSÜ</w:t>
      </w:r>
    </w:p>
    <w:p w:rsidR="005B6441" w:rsidRDefault="005B6441" w:rsidP="005B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5B6441" w:rsidRDefault="004C765B" w:rsidP="00741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</w:pPr>
      <w:r w:rsidRPr="004C765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95250" distR="95250" simplePos="0" relativeHeight="251659264" behindDoc="0" locked="0" layoutInCell="1" allowOverlap="0" wp14:anchorId="322D8F07" wp14:editId="18D4BF03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2857500" cy="1609725"/>
            <wp:effectExtent l="0" t="0" r="0" b="9525"/>
            <wp:wrapSquare wrapText="bothSides"/>
            <wp:docPr id="2" name="manset" descr="http://elbistansevgi.meb.k12.tr/meb_iys_dosyalar/46/05/963637/resimler/2017_12/k_08161355_imag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set" descr="http://elbistansevgi.meb.k12.tr/meb_iys_dosyalar/46/05/963637/resimler/2017_12/k_08161355_imag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Çocuğunuzun adına düşünmek yerine kendi başına düşünmesini sağlayın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Sorununu çözmek yerine kendi sorununu çözmesine fırsat vermelisiniz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Çocuğunuzun sorumluluk duygusunu geliştirecektir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”Bugün okulda ne yaptın?” sorusunun cevabı çocuk için uzun bazen de karışık olabilir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Bu ned</w:t>
      </w:r>
      <w:r w:rsidR="009C7E4E">
        <w:rPr>
          <w:rFonts w:ascii="Arial" w:hAnsi="Arial" w:cs="Arial"/>
          <w:color w:val="000000"/>
          <w:sz w:val="23"/>
          <w:szCs w:val="23"/>
          <w:shd w:val="clear" w:color="auto" w:fill="FFFFFF"/>
        </w:rPr>
        <w:t>enle “oyun saatinde ne yaptın?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Yemek yedikten sonra ne yaptın?” gibi tanımladığınız zamana ait sormayı deneyin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Söz verdiyseniz mutlaka bu sözünüzü tutunuz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Yapması gereken ve unutmadan yaptığı her görev/iş/davranış için “teşekkür edin” ve “seninle gurur duyuyorum” deyin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Çocuğunuzu korkutmayın ve tehdit etmeyin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Kendinizi çocuğunuzun yerine koyun, neler hissedebileceğini anlayabilirsiniz</w:t>
      </w:r>
      <w:r w:rsidR="009C7E4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Başka çocuklarla çocuğunuzu, başka anne babalarla kendinizi karşılaştırmayın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Eşinize şimdiye kadar yaşadığınız en güzel anıları hatırlatan bir mektup yazın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Çocuk evinizin sadece size değil kendine de ait bir yer olduğunu hissetsin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Kendi odası dışında evin herhangi bir yerinde bazı değişiklikleri beraberce yaparak eşinize sürpriz yapın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Çocuğunuzun diş fırçalamayı alışkanlık haline getirmesi için sizin diş fırçaladığınızı görmeye gereksinimi vardır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Sabah akşam dişlerinizi fırçalayarak çocuğunuza model olun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Sokakta gezerken “Yanımdan ayrılırsan kaybolursun,seni kaçırırlar” vb korkutmalar yerine herhangi bir aksaklık durumunda kimden nasıl yardım alacağını öğretin</w:t>
      </w:r>
      <w:r w:rsidR="008228C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41024">
        <w:rPr>
          <w:rFonts w:ascii="Arial" w:hAnsi="Arial" w:cs="Arial"/>
          <w:color w:val="000000"/>
          <w:sz w:val="23"/>
          <w:szCs w:val="23"/>
        </w:rPr>
        <w:br/>
      </w:r>
      <w:r w:rsidR="00741024">
        <w:rPr>
          <w:rFonts w:ascii="Arial" w:hAnsi="Arial" w:cs="Arial"/>
          <w:color w:val="000000"/>
          <w:sz w:val="23"/>
          <w:szCs w:val="23"/>
          <w:shd w:val="clear" w:color="auto" w:fill="FFFFFF"/>
        </w:rPr>
        <w:t>Çocuğunuza sizin için ne kadar önemli ve değerli olduğunu sık sık söyleyin </w:t>
      </w:r>
    </w:p>
    <w:p w:rsidR="004C765B" w:rsidRPr="005B6441" w:rsidRDefault="008228CE" w:rsidP="008228CE">
      <w:pPr>
        <w:shd w:val="clear" w:color="auto" w:fill="FFFFFF"/>
        <w:spacing w:after="150" w:line="240" w:lineRule="auto"/>
        <w:rPr>
          <w:rStyle w:val="apple-style-span"/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</w:pPr>
      <w:r w:rsidRPr="004C765B">
        <w:rPr>
          <w:rFonts w:ascii="Comic Sans MS" w:hAnsi="Comic Sans MS"/>
          <w:noProof/>
          <w:color w:val="000000"/>
          <w:sz w:val="18"/>
          <w:szCs w:val="18"/>
          <w:lang w:eastAsia="tr-TR"/>
        </w:rPr>
        <w:drawing>
          <wp:inline distT="0" distB="0" distL="0" distR="0" wp14:anchorId="6F57641E" wp14:editId="06A8C3AB">
            <wp:extent cx="1047750" cy="971550"/>
            <wp:effectExtent l="0" t="0" r="0" b="0"/>
            <wp:docPr id="12" name="Resim 1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                 </w:t>
      </w:r>
      <w:r w:rsidR="001D0B1C" w:rsidRPr="009C7E4E">
        <w:rPr>
          <w:rStyle w:val="apple-style-span"/>
          <w:rFonts w:ascii="Arial" w:eastAsia="Times New Roman" w:hAnsi="Arial" w:cs="Arial"/>
          <w:b/>
          <w:bCs/>
          <w:color w:val="7030A0"/>
          <w:sz w:val="40"/>
          <w:szCs w:val="40"/>
          <w:lang w:eastAsia="tr-TR"/>
        </w:rPr>
        <w:t>AYIN ÖDEVİ</w:t>
      </w:r>
      <w:r w:rsidR="001D0B1C" w:rsidRPr="009C7E4E">
        <w:rPr>
          <w:rStyle w:val="apple-style-span"/>
          <w:rFonts w:ascii="Arial" w:eastAsia="Times New Roman" w:hAnsi="Arial" w:cs="Arial"/>
          <w:b/>
          <w:bCs/>
          <w:color w:val="7030A0"/>
          <w:sz w:val="23"/>
          <w:szCs w:val="23"/>
          <w:lang w:eastAsia="tr-TR"/>
        </w:rPr>
        <w:t xml:space="preserve">    </w:t>
      </w:r>
      <w:r w:rsidRPr="009C7E4E">
        <w:rPr>
          <w:rStyle w:val="apple-style-span"/>
          <w:rFonts w:ascii="Arial" w:eastAsia="Times New Roman" w:hAnsi="Arial" w:cs="Arial"/>
          <w:b/>
          <w:bCs/>
          <w:color w:val="7030A0"/>
          <w:sz w:val="23"/>
          <w:szCs w:val="23"/>
          <w:lang w:eastAsia="tr-TR"/>
        </w:rPr>
        <w:t xml:space="preserve">                    </w:t>
      </w:r>
      <w:r w:rsidRPr="004C765B">
        <w:rPr>
          <w:rFonts w:ascii="Comic Sans MS" w:hAnsi="Comic Sans MS"/>
          <w:noProof/>
          <w:color w:val="000000"/>
          <w:sz w:val="18"/>
          <w:szCs w:val="18"/>
          <w:lang w:eastAsia="tr-TR"/>
        </w:rPr>
        <w:drawing>
          <wp:inline distT="0" distB="0" distL="0" distR="0" wp14:anchorId="1A034848" wp14:editId="0AF8B31F">
            <wp:extent cx="1047750" cy="971550"/>
            <wp:effectExtent l="0" t="0" r="0" b="0"/>
            <wp:docPr id="13" name="Resim 1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B1C">
        <w:rPr>
          <w:rStyle w:val="apple-style-span"/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 xml:space="preserve">                                  </w:t>
      </w:r>
    </w:p>
    <w:p w:rsidR="004C765B" w:rsidRPr="004C765B" w:rsidRDefault="004C765B" w:rsidP="004C7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Kahramanları aile üyelerinden oluşan bir hikayeyi çocuğunuzla birlikte yazın ve bunu “Aile Hikayeleri” köşesi için anaokulumuza iletin</w:t>
      </w:r>
      <w:r w:rsidR="008228CE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.</w:t>
      </w: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  <w:t>Çocuğunuzla kağıt tabakları ve evinizdeki artık malzemeleri kullanarak maskeler yapın ve bize gönderin</w:t>
      </w:r>
      <w:r w:rsidR="009C7E4E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.</w:t>
      </w: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  <w:r w:rsidRPr="004C765B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</w:r>
    </w:p>
    <w:p w:rsidR="004C765B" w:rsidRPr="004C765B" w:rsidRDefault="009C7E4E" w:rsidP="009C7E4E">
      <w:pPr>
        <w:shd w:val="clear" w:color="auto" w:fill="FFFFFF"/>
        <w:tabs>
          <w:tab w:val="left" w:pos="6420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ab/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>Dilek ÇAY</w:t>
      </w:r>
    </w:p>
    <w:p w:rsidR="0097072F" w:rsidRDefault="009C7E4E" w:rsidP="009C7E4E">
      <w:pPr>
        <w:tabs>
          <w:tab w:val="left" w:pos="6420"/>
        </w:tabs>
      </w:pPr>
      <w:r>
        <w:tab/>
        <w:t>Rehber Öğretmen</w:t>
      </w:r>
    </w:p>
    <w:sectPr w:rsidR="0097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B"/>
    <w:rsid w:val="001D0B1C"/>
    <w:rsid w:val="00426D0C"/>
    <w:rsid w:val="004C765B"/>
    <w:rsid w:val="005B6441"/>
    <w:rsid w:val="00741024"/>
    <w:rsid w:val="008228CE"/>
    <w:rsid w:val="0097072F"/>
    <w:rsid w:val="009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05FF-8FFC-40FF-B58B-B39016A0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4C765B"/>
  </w:style>
  <w:style w:type="paragraph" w:styleId="NormalWeb">
    <w:name w:val="Normal (Web)"/>
    <w:basedOn w:val="Normal"/>
    <w:uiPriority w:val="99"/>
    <w:semiHidden/>
    <w:unhideWhenUsed/>
    <w:rsid w:val="004C76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102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lbistansevgi.meb.k12.tr/meb_iys_dosyalar/46/05/963637/resimler/2017_12/k_08161355_image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1D73-1278-4B7A-949C-72B46575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cp:lastPrinted>2018-12-03T08:16:00Z</cp:lastPrinted>
  <dcterms:created xsi:type="dcterms:W3CDTF">2018-12-03T07:16:00Z</dcterms:created>
  <dcterms:modified xsi:type="dcterms:W3CDTF">2018-12-03T08:29:00Z</dcterms:modified>
</cp:coreProperties>
</file>