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59" w:type="dxa"/>
        <w:tblInd w:w="70" w:type="dxa"/>
        <w:tblCellMar>
          <w:left w:w="70" w:type="dxa"/>
          <w:right w:w="70" w:type="dxa"/>
        </w:tblCellMar>
        <w:tblLook w:val="04A0"/>
      </w:tblPr>
      <w:tblGrid>
        <w:gridCol w:w="1485"/>
        <w:gridCol w:w="1102"/>
        <w:gridCol w:w="1091"/>
        <w:gridCol w:w="1091"/>
        <w:gridCol w:w="1091"/>
        <w:gridCol w:w="1102"/>
        <w:gridCol w:w="1102"/>
        <w:gridCol w:w="1384"/>
        <w:gridCol w:w="146"/>
        <w:gridCol w:w="146"/>
        <w:gridCol w:w="404"/>
        <w:gridCol w:w="404"/>
        <w:gridCol w:w="1091"/>
        <w:gridCol w:w="146"/>
        <w:gridCol w:w="1384"/>
        <w:gridCol w:w="3429"/>
      </w:tblGrid>
      <w:tr w:rsidR="00CE0D4A" w:rsidRPr="00CE0D4A" w:rsidTr="00CE0D4A">
        <w:trPr>
          <w:trHeight w:val="2280"/>
        </w:trPr>
        <w:tc>
          <w:tcPr>
            <w:tcW w:w="16059" w:type="dxa"/>
            <w:gridSpan w:val="16"/>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r w:rsidRPr="00CE0D4A">
              <w:rPr>
                <w:rFonts w:ascii="Calibri" w:eastAsia="Times New Roman" w:hAnsi="Calibri" w:cs="Times New Roman"/>
                <w:noProof/>
                <w:color w:val="000000"/>
                <w:sz w:val="16"/>
                <w:szCs w:val="16"/>
                <w:lang w:eastAsia="tr-TR"/>
              </w:rPr>
              <w:drawing>
                <wp:anchor distT="0" distB="0" distL="114300" distR="114300" simplePos="0" relativeHeight="251658240" behindDoc="0" locked="0" layoutInCell="1" allowOverlap="1">
                  <wp:simplePos x="0" y="0"/>
                  <wp:positionH relativeFrom="column">
                    <wp:posOffset>1114425</wp:posOffset>
                  </wp:positionH>
                  <wp:positionV relativeFrom="paragraph">
                    <wp:posOffset>123825</wp:posOffset>
                  </wp:positionV>
                  <wp:extent cx="1666875" cy="1000125"/>
                  <wp:effectExtent l="0" t="0" r="0" b="0"/>
                  <wp:wrapNone/>
                  <wp:docPr id="2" name="Resim 3"/>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4" cstate="print">
                            <a:extLst>
                              <a:ext uri="{28A0092B-C50C-407E-A947-70E740481C1C}">
                                <a14:useLocalDpi xmlns:xdr="http://schemas.openxmlformats.org/drawingml/2006/spreadsheetDrawing" xmlns="" xmlns:a14="http://schemas.microsoft.com/office/drawing/2010/main" xmlns:lc="http://schemas.openxmlformats.org/drawingml/2006/lockedCanvas" val="0"/>
                              </a:ext>
                            </a:extLst>
                          </a:blip>
                          <a:stretch>
                            <a:fillRect/>
                          </a:stretch>
                        </pic:blipFill>
                        <pic:spPr>
                          <a:xfrm>
                            <a:off x="0" y="0"/>
                            <a:ext cx="1647825" cy="981075"/>
                          </a:xfrm>
                          <a:prstGeom prst="rect">
                            <a:avLst/>
                          </a:prstGeom>
                        </pic:spPr>
                      </pic:pic>
                    </a:graphicData>
                  </a:graphic>
                </wp:anchor>
              </w:drawing>
            </w:r>
            <w:r w:rsidRPr="00CE0D4A">
              <w:rPr>
                <w:rFonts w:ascii="Calibri" w:eastAsia="Times New Roman" w:hAnsi="Calibri" w:cs="Times New Roman"/>
                <w:noProof/>
                <w:color w:val="000000"/>
                <w:sz w:val="16"/>
                <w:szCs w:val="16"/>
                <w:lang w:eastAsia="tr-TR"/>
              </w:rPr>
              <w:drawing>
                <wp:anchor distT="0" distB="0" distL="114300" distR="114300" simplePos="0" relativeHeight="251658240" behindDoc="0" locked="0" layoutInCell="1" allowOverlap="1">
                  <wp:simplePos x="0" y="0"/>
                  <wp:positionH relativeFrom="column">
                    <wp:posOffset>8039100</wp:posOffset>
                  </wp:positionH>
                  <wp:positionV relativeFrom="paragraph">
                    <wp:posOffset>180975</wp:posOffset>
                  </wp:positionV>
                  <wp:extent cx="1657350" cy="800100"/>
                  <wp:effectExtent l="0" t="0" r="0" b="0"/>
                  <wp:wrapNone/>
                  <wp:docPr id="3" name="Resim 4"/>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4" cstate="print">
                            <a:extLst>
                              <a:ext uri="{28A0092B-C50C-407E-A947-70E740481C1C}">
                                <a14:useLocalDpi xmlns:xdr="http://schemas.openxmlformats.org/drawingml/2006/spreadsheetDrawing" xmlns="" xmlns:a14="http://schemas.microsoft.com/office/drawing/2010/main" xmlns:lc="http://schemas.openxmlformats.org/drawingml/2006/lockedCanvas" val="0"/>
                              </a:ext>
                            </a:extLst>
                          </a:blip>
                          <a:stretch>
                            <a:fillRect/>
                          </a:stretch>
                        </pic:blipFill>
                        <pic:spPr>
                          <a:xfrm>
                            <a:off x="0" y="0"/>
                            <a:ext cx="1646767" cy="795193"/>
                          </a:xfrm>
                          <a:prstGeom prst="rect">
                            <a:avLst/>
                          </a:prstGeom>
                        </pic:spPr>
                      </pic:pic>
                    </a:graphicData>
                  </a:graphic>
                </wp:anchor>
              </w:drawing>
            </w:r>
          </w:p>
          <w:tbl>
            <w:tblPr>
              <w:tblW w:w="0" w:type="auto"/>
              <w:tblCellSpacing w:w="0" w:type="dxa"/>
              <w:tblCellMar>
                <w:left w:w="0" w:type="dxa"/>
                <w:right w:w="0" w:type="dxa"/>
              </w:tblCellMar>
              <w:tblLook w:val="04A0"/>
            </w:tblPr>
            <w:tblGrid>
              <w:gridCol w:w="15665"/>
            </w:tblGrid>
            <w:tr w:rsidR="00CE0D4A" w:rsidRPr="00CE0D4A" w:rsidTr="00CE0D4A">
              <w:trPr>
                <w:trHeight w:val="2280"/>
                <w:tblCellSpacing w:w="0" w:type="dxa"/>
              </w:trPr>
              <w:tc>
                <w:tcPr>
                  <w:tcW w:w="15665" w:type="dxa"/>
                  <w:tcBorders>
                    <w:top w:val="nil"/>
                    <w:left w:val="nil"/>
                    <w:bottom w:val="nil"/>
                    <w:right w:val="nil"/>
                  </w:tcBorders>
                  <w:shd w:val="clear" w:color="auto" w:fill="auto"/>
                  <w:hideMark/>
                </w:tcPr>
                <w:p w:rsidR="00CE0D4A" w:rsidRPr="00CE0D4A" w:rsidRDefault="00CE0D4A" w:rsidP="00CE0D4A">
                  <w:pPr>
                    <w:spacing w:after="0" w:line="240" w:lineRule="auto"/>
                    <w:ind w:right="851"/>
                    <w:jc w:val="center"/>
                    <w:rPr>
                      <w:rFonts w:ascii="Times New Roman" w:eastAsia="Times New Roman" w:hAnsi="Times New Roman" w:cs="Times New Roman"/>
                      <w:b/>
                      <w:bCs/>
                      <w:color w:val="000000"/>
                      <w:sz w:val="16"/>
                      <w:szCs w:val="16"/>
                      <w:lang w:eastAsia="tr-TR"/>
                    </w:rPr>
                  </w:pPr>
                  <w:r w:rsidRPr="00CE0D4A">
                    <w:rPr>
                      <w:rFonts w:ascii="Times New Roman" w:eastAsia="Times New Roman" w:hAnsi="Times New Roman" w:cs="Times New Roman"/>
                      <w:b/>
                      <w:bCs/>
                      <w:color w:val="000000"/>
                      <w:sz w:val="16"/>
                      <w:szCs w:val="16"/>
                      <w:lang w:eastAsia="tr-TR"/>
                    </w:rPr>
                    <w:t>T.C.</w:t>
                  </w:r>
                  <w:r w:rsidRPr="00CE0D4A">
                    <w:rPr>
                      <w:rFonts w:ascii="Times New Roman" w:eastAsia="Times New Roman" w:hAnsi="Times New Roman" w:cs="Times New Roman"/>
                      <w:b/>
                      <w:bCs/>
                      <w:color w:val="000000"/>
                      <w:sz w:val="16"/>
                      <w:szCs w:val="16"/>
                      <w:lang w:eastAsia="tr-TR"/>
                    </w:rPr>
                    <w:br/>
                    <w:t>ANKARA VALİLİĞİ</w:t>
                  </w:r>
                  <w:r w:rsidRPr="00CE0D4A">
                    <w:rPr>
                      <w:rFonts w:ascii="Times New Roman" w:eastAsia="Times New Roman" w:hAnsi="Times New Roman" w:cs="Times New Roman"/>
                      <w:b/>
                      <w:bCs/>
                      <w:color w:val="000000"/>
                      <w:sz w:val="16"/>
                      <w:szCs w:val="16"/>
                      <w:lang w:eastAsia="tr-TR"/>
                    </w:rPr>
                    <w:br/>
                    <w:t>ETİMESGUT İLÇE MİLLİ EĞİTİM MÜDÜRLÜĞÜ</w:t>
                  </w:r>
                  <w:r w:rsidRPr="00CE0D4A">
                    <w:rPr>
                      <w:rFonts w:ascii="Times New Roman" w:eastAsia="Times New Roman" w:hAnsi="Times New Roman" w:cs="Times New Roman"/>
                      <w:b/>
                      <w:bCs/>
                      <w:color w:val="000000"/>
                      <w:sz w:val="16"/>
                      <w:szCs w:val="16"/>
                      <w:lang w:eastAsia="tr-TR"/>
                    </w:rPr>
                    <w:br/>
                    <w:t>OKUL/KURUM HİZMET STANDARTLARI</w:t>
                  </w:r>
                </w:p>
              </w:tc>
            </w:tr>
          </w:tbl>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r>
      <w:tr w:rsidR="00CE0D4A" w:rsidRPr="00CE0D4A" w:rsidTr="00CE0D4A">
        <w:trPr>
          <w:trHeight w:val="600"/>
        </w:trPr>
        <w:tc>
          <w:tcPr>
            <w:tcW w:w="16059" w:type="dxa"/>
            <w:gridSpan w:val="16"/>
            <w:vMerge w:val="restart"/>
            <w:tcBorders>
              <w:top w:val="nil"/>
              <w:left w:val="nil"/>
              <w:bottom w:val="single" w:sz="12" w:space="0" w:color="000000"/>
              <w:right w:val="nil"/>
            </w:tcBorders>
            <w:shd w:val="clear" w:color="000000" w:fill="FFFFFF"/>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TOKİ GÖKSU ANAOKULU MÜDÜRLÜĞÜ HİZMET STANDARTLARI</w:t>
            </w:r>
          </w:p>
        </w:tc>
      </w:tr>
      <w:tr w:rsidR="00CE0D4A" w:rsidRPr="00CE0D4A" w:rsidTr="00CE0D4A">
        <w:trPr>
          <w:trHeight w:val="184"/>
        </w:trPr>
        <w:tc>
          <w:tcPr>
            <w:tcW w:w="16059" w:type="dxa"/>
            <w:gridSpan w:val="16"/>
            <w:vMerge/>
            <w:tcBorders>
              <w:top w:val="nil"/>
              <w:left w:val="nil"/>
              <w:bottom w:val="single" w:sz="12" w:space="0" w:color="000000"/>
              <w:right w:val="nil"/>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945"/>
        </w:trPr>
        <w:tc>
          <w:tcPr>
            <w:tcW w:w="1485" w:type="dxa"/>
            <w:tcBorders>
              <w:top w:val="nil"/>
              <w:left w:val="single" w:sz="12" w:space="0" w:color="auto"/>
              <w:bottom w:val="single" w:sz="8" w:space="0" w:color="auto"/>
              <w:right w:val="single" w:sz="8"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SIRA NO</w:t>
            </w:r>
          </w:p>
        </w:tc>
        <w:tc>
          <w:tcPr>
            <w:tcW w:w="5477" w:type="dxa"/>
            <w:gridSpan w:val="5"/>
            <w:tcBorders>
              <w:top w:val="single" w:sz="12" w:space="0" w:color="auto"/>
              <w:left w:val="nil"/>
              <w:bottom w:val="single" w:sz="8" w:space="0" w:color="auto"/>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HİZMETİN ADI</w:t>
            </w:r>
          </w:p>
        </w:tc>
        <w:tc>
          <w:tcPr>
            <w:tcW w:w="5668" w:type="dxa"/>
            <w:gridSpan w:val="9"/>
            <w:tcBorders>
              <w:top w:val="single" w:sz="12" w:space="0" w:color="auto"/>
              <w:left w:val="single" w:sz="8" w:space="0" w:color="auto"/>
              <w:bottom w:val="single" w:sz="8" w:space="0" w:color="auto"/>
              <w:right w:val="single" w:sz="8" w:space="0" w:color="000000"/>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BAŞVURUDA İSTENEN BELGELER</w:t>
            </w:r>
          </w:p>
        </w:tc>
        <w:tc>
          <w:tcPr>
            <w:tcW w:w="3429" w:type="dxa"/>
            <w:tcBorders>
              <w:top w:val="nil"/>
              <w:left w:val="nil"/>
              <w:bottom w:val="single" w:sz="8" w:space="0" w:color="auto"/>
              <w:right w:val="single" w:sz="12"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HİZMETİN TAMAMLANMA SÜRESİ</w:t>
            </w:r>
            <w:r w:rsidRPr="00CE0D4A">
              <w:rPr>
                <w:rFonts w:ascii="Arial" w:eastAsia="Times New Roman" w:hAnsi="Arial" w:cs="Arial"/>
                <w:b/>
                <w:bCs/>
                <w:color w:val="000000"/>
                <w:sz w:val="16"/>
                <w:szCs w:val="16"/>
                <w:lang w:eastAsia="tr-TR"/>
              </w:rPr>
              <w:br/>
              <w:t>(EN GEÇ)</w:t>
            </w:r>
          </w:p>
        </w:tc>
      </w:tr>
      <w:tr w:rsidR="00CE0D4A" w:rsidRPr="00CE0D4A" w:rsidTr="00CE0D4A">
        <w:trPr>
          <w:trHeight w:val="113"/>
        </w:trPr>
        <w:tc>
          <w:tcPr>
            <w:tcW w:w="1485" w:type="dxa"/>
            <w:vMerge w:val="restart"/>
            <w:tcBorders>
              <w:top w:val="nil"/>
              <w:left w:val="single" w:sz="12" w:space="0" w:color="auto"/>
              <w:bottom w:val="nil"/>
              <w:right w:val="single" w:sz="8"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1</w:t>
            </w:r>
          </w:p>
        </w:tc>
        <w:tc>
          <w:tcPr>
            <w:tcW w:w="1102" w:type="dxa"/>
            <w:tcBorders>
              <w:top w:val="nil"/>
              <w:left w:val="single" w:sz="8" w:space="0" w:color="auto"/>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1102" w:type="dxa"/>
            <w:tcBorders>
              <w:top w:val="nil"/>
              <w:left w:val="single" w:sz="8" w:space="0" w:color="auto"/>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1798" w:type="dxa"/>
            <w:gridSpan w:val="6"/>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3429" w:type="dxa"/>
            <w:vMerge w:val="restart"/>
            <w:tcBorders>
              <w:top w:val="nil"/>
              <w:left w:val="nil"/>
              <w:bottom w:val="nil"/>
              <w:right w:val="single" w:sz="12"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20 DAKİKA</w:t>
            </w:r>
          </w:p>
        </w:tc>
      </w:tr>
      <w:tr w:rsidR="00CE0D4A" w:rsidRPr="00CE0D4A" w:rsidTr="00CE0D4A">
        <w:trPr>
          <w:trHeight w:val="300"/>
        </w:trPr>
        <w:tc>
          <w:tcPr>
            <w:tcW w:w="1485" w:type="dxa"/>
            <w:vMerge/>
            <w:tcBorders>
              <w:top w:val="nil"/>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r w:rsidRPr="00CE0D4A">
              <w:rPr>
                <w:rFonts w:ascii="Calibri" w:eastAsia="Times New Roman" w:hAnsi="Calibri" w:cs="Times New Roman"/>
                <w:color w:val="000000"/>
                <w:sz w:val="16"/>
                <w:szCs w:val="16"/>
                <w:lang w:eastAsia="tr-TR"/>
              </w:rPr>
              <w:t> </w:t>
            </w:r>
          </w:p>
        </w:tc>
        <w:tc>
          <w:tcPr>
            <w:tcW w:w="3273" w:type="dxa"/>
            <w:gridSpan w:val="3"/>
            <w:vMerge w:val="restart"/>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Ön Kayıt Başvurularının Alınması</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1-</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Başvuru formu (okuldan alınacak)</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nil"/>
              <w:left w:val="nil"/>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300"/>
        </w:trPr>
        <w:tc>
          <w:tcPr>
            <w:tcW w:w="1485" w:type="dxa"/>
            <w:vMerge/>
            <w:tcBorders>
              <w:top w:val="nil"/>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273" w:type="dxa"/>
            <w:gridSpan w:val="3"/>
            <w:vMerge/>
            <w:tcBorders>
              <w:top w:val="nil"/>
              <w:left w:val="nil"/>
              <w:bottom w:val="nil"/>
              <w:right w:val="nil"/>
            </w:tcBorders>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2-</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T.C. Kimlik numarası beyanı ( Veli - Öğrenci)</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nil"/>
              <w:left w:val="nil"/>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105"/>
        </w:trPr>
        <w:tc>
          <w:tcPr>
            <w:tcW w:w="1485" w:type="dxa"/>
            <w:vMerge/>
            <w:tcBorders>
              <w:top w:val="nil"/>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273" w:type="dxa"/>
            <w:gridSpan w:val="3"/>
            <w:vMerge/>
            <w:tcBorders>
              <w:top w:val="nil"/>
              <w:left w:val="nil"/>
              <w:bottom w:val="nil"/>
              <w:right w:val="nil"/>
            </w:tcBorders>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3-</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Kontenjan öğrencileri için ön inceleme formu</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nil"/>
              <w:left w:val="nil"/>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113"/>
        </w:trPr>
        <w:tc>
          <w:tcPr>
            <w:tcW w:w="1485" w:type="dxa"/>
            <w:vMerge w:val="restart"/>
            <w:tcBorders>
              <w:top w:val="single" w:sz="8" w:space="0" w:color="auto"/>
              <w:left w:val="single" w:sz="12" w:space="0" w:color="auto"/>
              <w:bottom w:val="nil"/>
              <w:right w:val="single" w:sz="8"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2</w:t>
            </w:r>
          </w:p>
        </w:tc>
        <w:tc>
          <w:tcPr>
            <w:tcW w:w="1102" w:type="dxa"/>
            <w:tcBorders>
              <w:top w:val="single" w:sz="8" w:space="0" w:color="auto"/>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single" w:sz="8" w:space="0" w:color="auto"/>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798" w:type="dxa"/>
            <w:gridSpan w:val="6"/>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single" w:sz="8" w:space="0" w:color="auto"/>
              <w:left w:val="nil"/>
              <w:bottom w:val="nil"/>
              <w:right w:val="single" w:sz="8" w:space="0" w:color="auto"/>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val="restart"/>
            <w:tcBorders>
              <w:top w:val="single" w:sz="8" w:space="0" w:color="auto"/>
              <w:left w:val="single" w:sz="8" w:space="0" w:color="auto"/>
              <w:bottom w:val="nil"/>
              <w:right w:val="single" w:sz="12"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20 DAKİKA</w:t>
            </w:r>
          </w:p>
        </w:tc>
      </w:tr>
      <w:tr w:rsidR="00CE0D4A" w:rsidRPr="00CE0D4A" w:rsidTr="00CE0D4A">
        <w:trPr>
          <w:trHeight w:val="300"/>
        </w:trPr>
        <w:tc>
          <w:tcPr>
            <w:tcW w:w="1485" w:type="dxa"/>
            <w:vMerge/>
            <w:tcBorders>
              <w:top w:val="single" w:sz="8" w:space="0" w:color="auto"/>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r w:rsidRPr="00CE0D4A">
              <w:rPr>
                <w:rFonts w:ascii="Calibri" w:eastAsia="Times New Roman" w:hAnsi="Calibri" w:cs="Times New Roman"/>
                <w:color w:val="000000"/>
                <w:sz w:val="16"/>
                <w:szCs w:val="16"/>
                <w:lang w:eastAsia="tr-TR"/>
              </w:rPr>
              <w:t> </w:t>
            </w:r>
          </w:p>
        </w:tc>
        <w:tc>
          <w:tcPr>
            <w:tcW w:w="3273" w:type="dxa"/>
            <w:gridSpan w:val="3"/>
            <w:vMerge w:val="restart"/>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Kesin Kayıt Başvurularının Alınması</w:t>
            </w: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1-</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Sözleşme İmzalanması ( Ek-2)</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single" w:sz="8" w:space="0" w:color="auto"/>
              <w:left w:val="single" w:sz="8" w:space="0" w:color="auto"/>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300"/>
        </w:trPr>
        <w:tc>
          <w:tcPr>
            <w:tcW w:w="1485" w:type="dxa"/>
            <w:vMerge/>
            <w:tcBorders>
              <w:top w:val="single" w:sz="8" w:space="0" w:color="auto"/>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273" w:type="dxa"/>
            <w:gridSpan w:val="3"/>
            <w:vMerge/>
            <w:tcBorders>
              <w:top w:val="nil"/>
              <w:left w:val="nil"/>
              <w:bottom w:val="nil"/>
              <w:right w:val="nil"/>
            </w:tcBorders>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2-</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Kayıt Formu</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single" w:sz="8" w:space="0" w:color="auto"/>
              <w:left w:val="single" w:sz="8" w:space="0" w:color="auto"/>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300"/>
        </w:trPr>
        <w:tc>
          <w:tcPr>
            <w:tcW w:w="1485" w:type="dxa"/>
            <w:vMerge/>
            <w:tcBorders>
              <w:top w:val="single" w:sz="8" w:space="0" w:color="auto"/>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273" w:type="dxa"/>
            <w:gridSpan w:val="3"/>
            <w:vMerge/>
            <w:tcBorders>
              <w:top w:val="nil"/>
              <w:left w:val="nil"/>
              <w:bottom w:val="nil"/>
              <w:right w:val="nil"/>
            </w:tcBorders>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3-</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6 Adet Vesikalık Fotoğraf</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single" w:sz="8" w:space="0" w:color="auto"/>
              <w:left w:val="single" w:sz="8" w:space="0" w:color="auto"/>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300"/>
        </w:trPr>
        <w:tc>
          <w:tcPr>
            <w:tcW w:w="1485" w:type="dxa"/>
            <w:vMerge/>
            <w:tcBorders>
              <w:top w:val="single" w:sz="8" w:space="0" w:color="auto"/>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4-</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Aşı Kartı Fotokopisi</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single" w:sz="8" w:space="0" w:color="auto"/>
              <w:left w:val="single" w:sz="8" w:space="0" w:color="auto"/>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225"/>
        </w:trPr>
        <w:tc>
          <w:tcPr>
            <w:tcW w:w="1485" w:type="dxa"/>
            <w:vMerge/>
            <w:tcBorders>
              <w:top w:val="single" w:sz="8" w:space="0" w:color="auto"/>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5-</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Eylül Ayı Ücret Dekontu</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single" w:sz="8" w:space="0" w:color="auto"/>
              <w:left w:val="single" w:sz="8" w:space="0" w:color="auto"/>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113"/>
        </w:trPr>
        <w:tc>
          <w:tcPr>
            <w:tcW w:w="1485" w:type="dxa"/>
            <w:vMerge w:val="restart"/>
            <w:tcBorders>
              <w:top w:val="single" w:sz="8" w:space="0" w:color="auto"/>
              <w:left w:val="single" w:sz="12" w:space="0" w:color="auto"/>
              <w:bottom w:val="nil"/>
              <w:right w:val="single" w:sz="8"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3</w:t>
            </w:r>
          </w:p>
        </w:tc>
        <w:tc>
          <w:tcPr>
            <w:tcW w:w="1102" w:type="dxa"/>
            <w:tcBorders>
              <w:top w:val="single" w:sz="8" w:space="0" w:color="auto"/>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single" w:sz="8" w:space="0" w:color="auto"/>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single" w:sz="8" w:space="0" w:color="auto"/>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r w:rsidRPr="00CE0D4A">
              <w:rPr>
                <w:rFonts w:ascii="Calibri" w:eastAsia="Times New Roman" w:hAnsi="Calibri" w:cs="Times New Roman"/>
                <w:color w:val="000000"/>
                <w:sz w:val="16"/>
                <w:szCs w:val="16"/>
                <w:lang w:eastAsia="tr-TR"/>
              </w:rPr>
              <w:t> </w:t>
            </w:r>
          </w:p>
        </w:tc>
        <w:tc>
          <w:tcPr>
            <w:tcW w:w="1798" w:type="dxa"/>
            <w:gridSpan w:val="6"/>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single" w:sz="8" w:space="0" w:color="auto"/>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val="restart"/>
            <w:tcBorders>
              <w:top w:val="single" w:sz="8" w:space="0" w:color="auto"/>
              <w:left w:val="single" w:sz="8" w:space="0" w:color="auto"/>
              <w:bottom w:val="nil"/>
              <w:right w:val="single" w:sz="12"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15 DAKİKA</w:t>
            </w:r>
          </w:p>
        </w:tc>
      </w:tr>
      <w:tr w:rsidR="00CE0D4A" w:rsidRPr="00CE0D4A" w:rsidTr="00CE0D4A">
        <w:trPr>
          <w:trHeight w:val="750"/>
        </w:trPr>
        <w:tc>
          <w:tcPr>
            <w:tcW w:w="1485" w:type="dxa"/>
            <w:vMerge/>
            <w:tcBorders>
              <w:top w:val="single" w:sz="8" w:space="0" w:color="auto"/>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r w:rsidRPr="00CE0D4A">
              <w:rPr>
                <w:rFonts w:ascii="Calibri" w:eastAsia="Times New Roman" w:hAnsi="Calibri" w:cs="Times New Roman"/>
                <w:color w:val="000000"/>
                <w:sz w:val="16"/>
                <w:szCs w:val="16"/>
                <w:lang w:eastAsia="tr-TR"/>
              </w:rPr>
              <w:t> </w:t>
            </w:r>
          </w:p>
        </w:tc>
        <w:tc>
          <w:tcPr>
            <w:tcW w:w="3273"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Kayıt Yenileme Başvurularının Alınması</w:t>
            </w: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1-</w:t>
            </w:r>
          </w:p>
        </w:tc>
        <w:tc>
          <w:tcPr>
            <w:tcW w:w="1798" w:type="dxa"/>
            <w:gridSpan w:val="6"/>
            <w:tcBorders>
              <w:top w:val="nil"/>
              <w:left w:val="nil"/>
              <w:bottom w:val="nil"/>
              <w:right w:val="nil"/>
            </w:tcBorders>
            <w:shd w:val="clear" w:color="auto" w:fill="auto"/>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Devam istek dilekçesi</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single" w:sz="8" w:space="0" w:color="auto"/>
              <w:left w:val="single" w:sz="8" w:space="0" w:color="auto"/>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113"/>
        </w:trPr>
        <w:tc>
          <w:tcPr>
            <w:tcW w:w="1485" w:type="dxa"/>
            <w:vMerge w:val="restart"/>
            <w:tcBorders>
              <w:top w:val="single" w:sz="8" w:space="0" w:color="auto"/>
              <w:left w:val="single" w:sz="12" w:space="0" w:color="auto"/>
              <w:bottom w:val="nil"/>
              <w:right w:val="single" w:sz="8"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4</w:t>
            </w:r>
          </w:p>
        </w:tc>
        <w:tc>
          <w:tcPr>
            <w:tcW w:w="1102" w:type="dxa"/>
            <w:tcBorders>
              <w:top w:val="single" w:sz="8" w:space="0" w:color="auto"/>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single" w:sz="8" w:space="0" w:color="auto"/>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798" w:type="dxa"/>
            <w:gridSpan w:val="6"/>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single" w:sz="8" w:space="0" w:color="auto"/>
              <w:left w:val="nil"/>
              <w:bottom w:val="nil"/>
              <w:right w:val="single" w:sz="8" w:space="0" w:color="auto"/>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val="restart"/>
            <w:tcBorders>
              <w:top w:val="single" w:sz="8" w:space="0" w:color="auto"/>
              <w:left w:val="single" w:sz="8" w:space="0" w:color="auto"/>
              <w:bottom w:val="nil"/>
              <w:right w:val="single" w:sz="12"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10 DAKİKA</w:t>
            </w:r>
          </w:p>
        </w:tc>
      </w:tr>
      <w:tr w:rsidR="00CE0D4A" w:rsidRPr="00CE0D4A" w:rsidTr="00CE0D4A">
        <w:trPr>
          <w:trHeight w:val="420"/>
        </w:trPr>
        <w:tc>
          <w:tcPr>
            <w:tcW w:w="1485" w:type="dxa"/>
            <w:vMerge/>
            <w:tcBorders>
              <w:top w:val="single" w:sz="8" w:space="0" w:color="auto"/>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r w:rsidRPr="00CE0D4A">
              <w:rPr>
                <w:rFonts w:ascii="Calibri" w:eastAsia="Times New Roman" w:hAnsi="Calibri" w:cs="Times New Roman"/>
                <w:color w:val="000000"/>
                <w:sz w:val="16"/>
                <w:szCs w:val="16"/>
                <w:lang w:eastAsia="tr-TR"/>
              </w:rPr>
              <w:t> </w:t>
            </w:r>
          </w:p>
        </w:tc>
        <w:tc>
          <w:tcPr>
            <w:tcW w:w="3273"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Kayıt Silinmesi</w:t>
            </w: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1-</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Dilekçe</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single" w:sz="8" w:space="0" w:color="auto"/>
              <w:left w:val="single" w:sz="8" w:space="0" w:color="auto"/>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113"/>
        </w:trPr>
        <w:tc>
          <w:tcPr>
            <w:tcW w:w="1485" w:type="dxa"/>
            <w:vMerge w:val="restart"/>
            <w:tcBorders>
              <w:top w:val="single" w:sz="8" w:space="0" w:color="auto"/>
              <w:left w:val="single" w:sz="12" w:space="0" w:color="auto"/>
              <w:bottom w:val="nil"/>
              <w:right w:val="single" w:sz="8"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lastRenderedPageBreak/>
              <w:t>5</w:t>
            </w:r>
          </w:p>
        </w:tc>
        <w:tc>
          <w:tcPr>
            <w:tcW w:w="1102" w:type="dxa"/>
            <w:tcBorders>
              <w:top w:val="single" w:sz="8" w:space="0" w:color="auto"/>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single" w:sz="8" w:space="0" w:color="auto"/>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 </w:t>
            </w:r>
          </w:p>
        </w:tc>
        <w:tc>
          <w:tcPr>
            <w:tcW w:w="1798" w:type="dxa"/>
            <w:gridSpan w:val="6"/>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single" w:sz="8" w:space="0" w:color="auto"/>
              <w:left w:val="nil"/>
              <w:bottom w:val="nil"/>
              <w:right w:val="single" w:sz="8" w:space="0" w:color="auto"/>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val="restart"/>
            <w:tcBorders>
              <w:top w:val="single" w:sz="8" w:space="0" w:color="auto"/>
              <w:left w:val="nil"/>
              <w:bottom w:val="nil"/>
              <w:right w:val="single" w:sz="12"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3 İŞ GÜNÜ</w:t>
            </w:r>
          </w:p>
        </w:tc>
      </w:tr>
      <w:tr w:rsidR="00CE0D4A" w:rsidRPr="00CE0D4A" w:rsidTr="00CE0D4A">
        <w:trPr>
          <w:trHeight w:val="795"/>
        </w:trPr>
        <w:tc>
          <w:tcPr>
            <w:tcW w:w="1485" w:type="dxa"/>
            <w:vMerge/>
            <w:tcBorders>
              <w:top w:val="single" w:sz="8" w:space="0" w:color="auto"/>
              <w:left w:val="single" w:sz="12" w:space="0" w:color="auto"/>
              <w:bottom w:val="nil"/>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r w:rsidRPr="00CE0D4A">
              <w:rPr>
                <w:rFonts w:ascii="Calibri" w:eastAsia="Times New Roman" w:hAnsi="Calibri" w:cs="Times New Roman"/>
                <w:color w:val="000000"/>
                <w:sz w:val="16"/>
                <w:szCs w:val="16"/>
                <w:lang w:eastAsia="tr-TR"/>
              </w:rPr>
              <w:t> </w:t>
            </w:r>
          </w:p>
        </w:tc>
        <w:tc>
          <w:tcPr>
            <w:tcW w:w="3273"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Kayıt Yaptırıp Hizmet Almadan Ayrılanların Ücret İadesinin Yapılması</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1-</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Dilekçe ve talimat yazısı</w:t>
            </w:r>
          </w:p>
        </w:tc>
        <w:tc>
          <w:tcPr>
            <w:tcW w:w="1384"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single" w:sz="8" w:space="0" w:color="auto"/>
              <w:left w:val="nil"/>
              <w:bottom w:val="nil"/>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113"/>
        </w:trPr>
        <w:tc>
          <w:tcPr>
            <w:tcW w:w="1485"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6</w:t>
            </w:r>
          </w:p>
        </w:tc>
        <w:tc>
          <w:tcPr>
            <w:tcW w:w="1102" w:type="dxa"/>
            <w:tcBorders>
              <w:top w:val="single" w:sz="8" w:space="0" w:color="auto"/>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single" w:sz="8" w:space="0" w:color="auto"/>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single" w:sz="8" w:space="0" w:color="auto"/>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single" w:sz="8" w:space="0" w:color="auto"/>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p>
        </w:tc>
        <w:tc>
          <w:tcPr>
            <w:tcW w:w="3429"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b/>
                <w:bCs/>
                <w:color w:val="000000"/>
                <w:sz w:val="16"/>
                <w:szCs w:val="16"/>
                <w:lang w:eastAsia="tr-TR"/>
              </w:rPr>
            </w:pPr>
            <w:r w:rsidRPr="00CE0D4A">
              <w:rPr>
                <w:rFonts w:ascii="Arial" w:eastAsia="Times New Roman" w:hAnsi="Arial" w:cs="Arial"/>
                <w:b/>
                <w:bCs/>
                <w:color w:val="000000"/>
                <w:sz w:val="16"/>
                <w:szCs w:val="16"/>
                <w:lang w:eastAsia="tr-TR"/>
              </w:rPr>
              <w:t>30 DAKİKA</w:t>
            </w:r>
          </w:p>
        </w:tc>
      </w:tr>
      <w:tr w:rsidR="00CE0D4A" w:rsidRPr="00CE0D4A" w:rsidTr="00CE0D4A">
        <w:trPr>
          <w:trHeight w:val="300"/>
        </w:trPr>
        <w:tc>
          <w:tcPr>
            <w:tcW w:w="1485" w:type="dxa"/>
            <w:vMerge/>
            <w:tcBorders>
              <w:top w:val="single" w:sz="8" w:space="0" w:color="auto"/>
              <w:left w:val="single" w:sz="12" w:space="0" w:color="auto"/>
              <w:bottom w:val="single" w:sz="12" w:space="0" w:color="000000"/>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r w:rsidRPr="00CE0D4A">
              <w:rPr>
                <w:rFonts w:ascii="Calibri" w:eastAsia="Times New Roman" w:hAnsi="Calibri" w:cs="Times New Roman"/>
                <w:color w:val="000000"/>
                <w:sz w:val="16"/>
                <w:szCs w:val="16"/>
                <w:lang w:eastAsia="tr-TR"/>
              </w:rPr>
              <w:t> </w:t>
            </w:r>
          </w:p>
        </w:tc>
        <w:tc>
          <w:tcPr>
            <w:tcW w:w="3273" w:type="dxa"/>
            <w:gridSpan w:val="3"/>
            <w:vMerge w:val="restart"/>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Anaokulu ve Dengi Okullarda Öğrenim Gören Öğrencilerin Nakillerinin Yapılması</w:t>
            </w: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1-</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T.C. Kimlik numarası beyanı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3429" w:type="dxa"/>
            <w:vMerge/>
            <w:tcBorders>
              <w:top w:val="single" w:sz="8" w:space="0" w:color="auto"/>
              <w:left w:val="single" w:sz="8" w:space="0" w:color="auto"/>
              <w:bottom w:val="single" w:sz="12" w:space="0" w:color="000000"/>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300"/>
        </w:trPr>
        <w:tc>
          <w:tcPr>
            <w:tcW w:w="1485" w:type="dxa"/>
            <w:vMerge/>
            <w:tcBorders>
              <w:top w:val="single" w:sz="8" w:space="0" w:color="auto"/>
              <w:left w:val="single" w:sz="12" w:space="0" w:color="auto"/>
              <w:bottom w:val="single" w:sz="12" w:space="0" w:color="000000"/>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273" w:type="dxa"/>
            <w:gridSpan w:val="3"/>
            <w:vMerge/>
            <w:tcBorders>
              <w:top w:val="nil"/>
              <w:left w:val="nil"/>
              <w:bottom w:val="nil"/>
              <w:right w:val="nil"/>
            </w:tcBorders>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2-</w:t>
            </w:r>
          </w:p>
        </w:tc>
        <w:tc>
          <w:tcPr>
            <w:tcW w:w="1798"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Veli dilekçesi</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p>
        </w:tc>
        <w:tc>
          <w:tcPr>
            <w:tcW w:w="3429" w:type="dxa"/>
            <w:vMerge/>
            <w:tcBorders>
              <w:top w:val="single" w:sz="8" w:space="0" w:color="auto"/>
              <w:left w:val="single" w:sz="8" w:space="0" w:color="auto"/>
              <w:bottom w:val="single" w:sz="12" w:space="0" w:color="000000"/>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1092"/>
        </w:trPr>
        <w:tc>
          <w:tcPr>
            <w:tcW w:w="1485" w:type="dxa"/>
            <w:vMerge/>
            <w:tcBorders>
              <w:top w:val="single" w:sz="8" w:space="0" w:color="auto"/>
              <w:left w:val="single" w:sz="12" w:space="0" w:color="auto"/>
              <w:bottom w:val="single" w:sz="12" w:space="0" w:color="000000"/>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273" w:type="dxa"/>
            <w:gridSpan w:val="3"/>
            <w:vMerge/>
            <w:tcBorders>
              <w:top w:val="nil"/>
              <w:left w:val="nil"/>
              <w:bottom w:val="nil"/>
              <w:right w:val="nil"/>
            </w:tcBorders>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p>
        </w:tc>
        <w:tc>
          <w:tcPr>
            <w:tcW w:w="1102" w:type="dxa"/>
            <w:tcBorders>
              <w:top w:val="nil"/>
              <w:left w:val="nil"/>
              <w:bottom w:val="nil"/>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nil"/>
              <w:right w:val="nil"/>
            </w:tcBorders>
            <w:shd w:val="clear" w:color="auto" w:fill="auto"/>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3-</w:t>
            </w:r>
          </w:p>
        </w:tc>
        <w:tc>
          <w:tcPr>
            <w:tcW w:w="1798" w:type="dxa"/>
            <w:gridSpan w:val="6"/>
            <w:tcBorders>
              <w:top w:val="nil"/>
              <w:left w:val="nil"/>
              <w:bottom w:val="nil"/>
              <w:right w:val="nil"/>
            </w:tcBorders>
            <w:shd w:val="clear" w:color="auto" w:fill="auto"/>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Şehit ve muharip gazi çocukları ile özel eğitime ihtiyacı olan çocuklar </w:t>
            </w:r>
            <w:proofErr w:type="gramStart"/>
            <w:r w:rsidRPr="00CE0D4A">
              <w:rPr>
                <w:rFonts w:ascii="Arial" w:eastAsia="Times New Roman" w:hAnsi="Arial" w:cs="Arial"/>
                <w:color w:val="000000"/>
                <w:sz w:val="16"/>
                <w:szCs w:val="16"/>
                <w:lang w:eastAsia="tr-TR"/>
              </w:rPr>
              <w:t>için  durumlarını</w:t>
            </w:r>
            <w:proofErr w:type="gramEnd"/>
            <w:r w:rsidRPr="00CE0D4A">
              <w:rPr>
                <w:rFonts w:ascii="Arial" w:eastAsia="Times New Roman" w:hAnsi="Arial" w:cs="Arial"/>
                <w:color w:val="000000"/>
                <w:sz w:val="16"/>
                <w:szCs w:val="16"/>
                <w:lang w:eastAsia="tr-TR"/>
              </w:rPr>
              <w:t xml:space="preserve"> gösterir belge</w:t>
            </w:r>
          </w:p>
        </w:tc>
        <w:tc>
          <w:tcPr>
            <w:tcW w:w="1384" w:type="dxa"/>
            <w:tcBorders>
              <w:top w:val="nil"/>
              <w:left w:val="nil"/>
              <w:bottom w:val="nil"/>
              <w:right w:val="nil"/>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p>
        </w:tc>
        <w:tc>
          <w:tcPr>
            <w:tcW w:w="3429" w:type="dxa"/>
            <w:vMerge/>
            <w:tcBorders>
              <w:top w:val="single" w:sz="8" w:space="0" w:color="auto"/>
              <w:left w:val="single" w:sz="8" w:space="0" w:color="auto"/>
              <w:bottom w:val="single" w:sz="12" w:space="0" w:color="000000"/>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229"/>
        </w:trPr>
        <w:tc>
          <w:tcPr>
            <w:tcW w:w="1485" w:type="dxa"/>
            <w:vMerge/>
            <w:tcBorders>
              <w:top w:val="single" w:sz="8" w:space="0" w:color="auto"/>
              <w:left w:val="single" w:sz="12" w:space="0" w:color="auto"/>
              <w:bottom w:val="single" w:sz="12" w:space="0" w:color="000000"/>
              <w:right w:val="single" w:sz="8"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c>
          <w:tcPr>
            <w:tcW w:w="1102" w:type="dxa"/>
            <w:tcBorders>
              <w:top w:val="nil"/>
              <w:left w:val="nil"/>
              <w:bottom w:val="single" w:sz="12" w:space="0" w:color="auto"/>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nil"/>
              <w:left w:val="nil"/>
              <w:bottom w:val="single" w:sz="12" w:space="0" w:color="auto"/>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nil"/>
              <w:left w:val="nil"/>
              <w:bottom w:val="single" w:sz="12" w:space="0" w:color="auto"/>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091" w:type="dxa"/>
            <w:tcBorders>
              <w:top w:val="nil"/>
              <w:left w:val="nil"/>
              <w:bottom w:val="single" w:sz="12" w:space="0" w:color="auto"/>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single" w:sz="12" w:space="0" w:color="auto"/>
              <w:right w:val="single" w:sz="8" w:space="0" w:color="auto"/>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102" w:type="dxa"/>
            <w:tcBorders>
              <w:top w:val="nil"/>
              <w:left w:val="nil"/>
              <w:bottom w:val="single" w:sz="12" w:space="0" w:color="auto"/>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384" w:type="dxa"/>
            <w:tcBorders>
              <w:top w:val="nil"/>
              <w:left w:val="nil"/>
              <w:bottom w:val="single" w:sz="12" w:space="0" w:color="auto"/>
              <w:right w:val="nil"/>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1798" w:type="dxa"/>
            <w:gridSpan w:val="6"/>
            <w:tcBorders>
              <w:top w:val="nil"/>
              <w:left w:val="nil"/>
              <w:bottom w:val="single" w:sz="12" w:space="0" w:color="auto"/>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    </w:t>
            </w:r>
          </w:p>
        </w:tc>
        <w:tc>
          <w:tcPr>
            <w:tcW w:w="1384" w:type="dxa"/>
            <w:tcBorders>
              <w:top w:val="nil"/>
              <w:left w:val="nil"/>
              <w:bottom w:val="single" w:sz="12" w:space="0" w:color="auto"/>
              <w:right w:val="nil"/>
            </w:tcBorders>
            <w:shd w:val="clear" w:color="auto" w:fill="auto"/>
            <w:vAlign w:val="center"/>
            <w:hideMark/>
          </w:tcPr>
          <w:p w:rsidR="00CE0D4A" w:rsidRPr="00CE0D4A" w:rsidRDefault="00CE0D4A" w:rsidP="00CE0D4A">
            <w:pPr>
              <w:spacing w:after="0" w:line="240" w:lineRule="auto"/>
              <w:ind w:firstLineChars="200" w:firstLine="320"/>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w:t>
            </w:r>
          </w:p>
        </w:tc>
        <w:tc>
          <w:tcPr>
            <w:tcW w:w="3429" w:type="dxa"/>
            <w:vMerge/>
            <w:tcBorders>
              <w:top w:val="single" w:sz="8" w:space="0" w:color="auto"/>
              <w:left w:val="single" w:sz="8" w:space="0" w:color="auto"/>
              <w:bottom w:val="single" w:sz="12" w:space="0" w:color="000000"/>
              <w:right w:val="single" w:sz="12" w:space="0" w:color="auto"/>
            </w:tcBorders>
            <w:vAlign w:val="center"/>
            <w:hideMark/>
          </w:tcPr>
          <w:p w:rsidR="00CE0D4A" w:rsidRPr="00CE0D4A" w:rsidRDefault="00CE0D4A" w:rsidP="00CE0D4A">
            <w:pPr>
              <w:spacing w:after="0" w:line="240" w:lineRule="auto"/>
              <w:rPr>
                <w:rFonts w:ascii="Arial" w:eastAsia="Times New Roman" w:hAnsi="Arial" w:cs="Arial"/>
                <w:b/>
                <w:bCs/>
                <w:color w:val="000000"/>
                <w:sz w:val="16"/>
                <w:szCs w:val="16"/>
                <w:lang w:eastAsia="tr-TR"/>
              </w:rPr>
            </w:pPr>
          </w:p>
        </w:tc>
      </w:tr>
      <w:tr w:rsidR="00CE0D4A" w:rsidRPr="00CE0D4A" w:rsidTr="00CE0D4A">
        <w:trPr>
          <w:trHeight w:val="113"/>
        </w:trPr>
        <w:tc>
          <w:tcPr>
            <w:tcW w:w="16059" w:type="dxa"/>
            <w:gridSpan w:val="16"/>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p>
        </w:tc>
      </w:tr>
      <w:tr w:rsidR="00CE0D4A" w:rsidRPr="00CE0D4A" w:rsidTr="00CE0D4A">
        <w:trPr>
          <w:trHeight w:val="1099"/>
        </w:trPr>
        <w:tc>
          <w:tcPr>
            <w:tcW w:w="16059" w:type="dxa"/>
            <w:gridSpan w:val="1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CE0D4A" w:rsidRPr="00CE0D4A" w:rsidTr="00CE0D4A">
        <w:trPr>
          <w:trHeight w:val="360"/>
        </w:trPr>
        <w:tc>
          <w:tcPr>
            <w:tcW w:w="3678"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İlk Müracaat Yeri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705"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Okul Müdürlüğü</w:t>
            </w:r>
          </w:p>
        </w:tc>
        <w:tc>
          <w:tcPr>
            <w:tcW w:w="668" w:type="dxa"/>
            <w:gridSpan w:val="2"/>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İkinci Müracaat Yeri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826"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İlçe Milli Eğitim Müdürlüğü</w:t>
            </w:r>
          </w:p>
        </w:tc>
      </w:tr>
      <w:tr w:rsidR="00CE0D4A" w:rsidRPr="00CE0D4A" w:rsidTr="00CE0D4A">
        <w:trPr>
          <w:trHeight w:val="300"/>
        </w:trPr>
        <w:tc>
          <w:tcPr>
            <w:tcW w:w="3678"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İsim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705"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Ali BEYAZ</w:t>
            </w:r>
          </w:p>
        </w:tc>
        <w:tc>
          <w:tcPr>
            <w:tcW w:w="668" w:type="dxa"/>
            <w:gridSpan w:val="2"/>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İsim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826"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Ayfer YILDIRIM</w:t>
            </w:r>
          </w:p>
        </w:tc>
      </w:tr>
      <w:tr w:rsidR="00CE0D4A" w:rsidRPr="00CE0D4A" w:rsidTr="00CE0D4A">
        <w:trPr>
          <w:trHeight w:val="360"/>
        </w:trPr>
        <w:tc>
          <w:tcPr>
            <w:tcW w:w="3678"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Unvan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705"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Okul Müdürü</w:t>
            </w:r>
          </w:p>
        </w:tc>
        <w:tc>
          <w:tcPr>
            <w:tcW w:w="668" w:type="dxa"/>
            <w:gridSpan w:val="2"/>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Unvan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826" w:type="dxa"/>
            <w:gridSpan w:val="3"/>
            <w:tcBorders>
              <w:top w:val="nil"/>
              <w:left w:val="nil"/>
              <w:bottom w:val="nil"/>
              <w:right w:val="nil"/>
            </w:tcBorders>
            <w:shd w:val="clear" w:color="auto" w:fill="auto"/>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İlçe Milli Eğitim Müdürü</w:t>
            </w:r>
          </w:p>
        </w:tc>
      </w:tr>
      <w:tr w:rsidR="00CE0D4A" w:rsidRPr="00CE0D4A" w:rsidTr="00CE0D4A">
        <w:trPr>
          <w:trHeight w:val="1245"/>
        </w:trPr>
        <w:tc>
          <w:tcPr>
            <w:tcW w:w="3678" w:type="dxa"/>
            <w:gridSpan w:val="3"/>
            <w:tcBorders>
              <w:top w:val="nil"/>
              <w:left w:val="nil"/>
              <w:bottom w:val="nil"/>
              <w:right w:val="nil"/>
            </w:tcBorders>
            <w:shd w:val="clear" w:color="auto" w:fill="auto"/>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Adres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705"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Göksu Mahallesi 99. Sokak No/4 Etimesgut /ANKARA</w:t>
            </w:r>
          </w:p>
        </w:tc>
        <w:tc>
          <w:tcPr>
            <w:tcW w:w="668" w:type="dxa"/>
            <w:gridSpan w:val="2"/>
            <w:tcBorders>
              <w:top w:val="nil"/>
              <w:left w:val="nil"/>
              <w:bottom w:val="nil"/>
              <w:right w:val="nil"/>
            </w:tcBorders>
            <w:shd w:val="clear" w:color="auto" w:fill="auto"/>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Adres </w:t>
            </w:r>
          </w:p>
        </w:tc>
        <w:tc>
          <w:tcPr>
            <w:tcW w:w="1091" w:type="dxa"/>
            <w:tcBorders>
              <w:top w:val="nil"/>
              <w:left w:val="nil"/>
              <w:bottom w:val="nil"/>
              <w:right w:val="nil"/>
            </w:tcBorders>
            <w:shd w:val="clear" w:color="auto" w:fill="auto"/>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826"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İstasyon Mah. Akasya Cad. No 5/A Kat 3 Hükümet Konağı / Etimesgut/ANKARA PK 06790 </w:t>
            </w:r>
          </w:p>
        </w:tc>
      </w:tr>
      <w:tr w:rsidR="00CE0D4A" w:rsidRPr="00CE0D4A" w:rsidTr="00CE0D4A">
        <w:trPr>
          <w:trHeight w:val="360"/>
        </w:trPr>
        <w:tc>
          <w:tcPr>
            <w:tcW w:w="3678"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Telefon</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705"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0312 281 12 85</w:t>
            </w:r>
          </w:p>
        </w:tc>
        <w:tc>
          <w:tcPr>
            <w:tcW w:w="668" w:type="dxa"/>
            <w:gridSpan w:val="2"/>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Telefon</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826"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0(312)2451602</w:t>
            </w:r>
          </w:p>
        </w:tc>
      </w:tr>
      <w:tr w:rsidR="00CE0D4A" w:rsidRPr="00CE0D4A" w:rsidTr="00CE0D4A">
        <w:trPr>
          <w:trHeight w:val="300"/>
        </w:trPr>
        <w:tc>
          <w:tcPr>
            <w:tcW w:w="3678"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Faks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705"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jc w:val="center"/>
              <w:rPr>
                <w:rFonts w:ascii="Arial" w:eastAsia="Times New Roman" w:hAnsi="Arial" w:cs="Arial"/>
                <w:color w:val="000000"/>
                <w:sz w:val="16"/>
                <w:szCs w:val="16"/>
                <w:lang w:eastAsia="tr-TR"/>
              </w:rPr>
            </w:pPr>
          </w:p>
        </w:tc>
        <w:tc>
          <w:tcPr>
            <w:tcW w:w="668" w:type="dxa"/>
            <w:gridSpan w:val="2"/>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 xml:space="preserve">Faks </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826" w:type="dxa"/>
            <w:gridSpan w:val="3"/>
            <w:tcBorders>
              <w:top w:val="nil"/>
              <w:left w:val="nil"/>
              <w:bottom w:val="nil"/>
              <w:right w:val="nil"/>
            </w:tcBorders>
            <w:shd w:val="clear" w:color="auto" w:fill="auto"/>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0(312)2445990</w:t>
            </w:r>
          </w:p>
        </w:tc>
      </w:tr>
      <w:tr w:rsidR="00CE0D4A" w:rsidRPr="00CE0D4A" w:rsidTr="00CE0D4A">
        <w:trPr>
          <w:trHeight w:val="360"/>
        </w:trPr>
        <w:tc>
          <w:tcPr>
            <w:tcW w:w="3678"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E-Posta</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705" w:type="dxa"/>
            <w:gridSpan w:val="6"/>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Calibri" w:eastAsia="Times New Roman" w:hAnsi="Calibri" w:cs="Times New Roman"/>
                <w:color w:val="0000FF"/>
                <w:sz w:val="16"/>
                <w:szCs w:val="16"/>
                <w:u w:val="single"/>
                <w:lang w:eastAsia="tr-TR"/>
              </w:rPr>
            </w:pPr>
            <w:hyperlink r:id="rId5" w:history="1">
              <w:r w:rsidRPr="00CE0D4A">
                <w:rPr>
                  <w:rFonts w:ascii="Calibri" w:eastAsia="Times New Roman" w:hAnsi="Calibri" w:cs="Times New Roman"/>
                  <w:color w:val="0000FF"/>
                  <w:sz w:val="16"/>
                  <w:szCs w:val="16"/>
                  <w:u w:val="single"/>
                  <w:lang w:eastAsia="tr-TR"/>
                </w:rPr>
                <w:t>etimesgut06@meb.gov.tr</w:t>
              </w:r>
            </w:hyperlink>
          </w:p>
        </w:tc>
        <w:tc>
          <w:tcPr>
            <w:tcW w:w="668" w:type="dxa"/>
            <w:gridSpan w:val="2"/>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E-Posta</w:t>
            </w:r>
          </w:p>
        </w:tc>
        <w:tc>
          <w:tcPr>
            <w:tcW w:w="1091" w:type="dxa"/>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Arial" w:eastAsia="Times New Roman" w:hAnsi="Arial" w:cs="Arial"/>
                <w:color w:val="000000"/>
                <w:sz w:val="16"/>
                <w:szCs w:val="16"/>
                <w:lang w:eastAsia="tr-TR"/>
              </w:rPr>
            </w:pPr>
            <w:r w:rsidRPr="00CE0D4A">
              <w:rPr>
                <w:rFonts w:ascii="Arial" w:eastAsia="Times New Roman" w:hAnsi="Arial" w:cs="Arial"/>
                <w:color w:val="000000"/>
                <w:sz w:val="16"/>
                <w:szCs w:val="16"/>
                <w:lang w:eastAsia="tr-TR"/>
              </w:rPr>
              <w:t>:</w:t>
            </w:r>
          </w:p>
        </w:tc>
        <w:tc>
          <w:tcPr>
            <w:tcW w:w="4826" w:type="dxa"/>
            <w:gridSpan w:val="3"/>
            <w:tcBorders>
              <w:top w:val="nil"/>
              <w:left w:val="nil"/>
              <w:bottom w:val="nil"/>
              <w:right w:val="nil"/>
            </w:tcBorders>
            <w:shd w:val="clear" w:color="auto" w:fill="auto"/>
            <w:vAlign w:val="center"/>
            <w:hideMark/>
          </w:tcPr>
          <w:p w:rsidR="00CE0D4A" w:rsidRPr="00CE0D4A" w:rsidRDefault="00CE0D4A" w:rsidP="00CE0D4A">
            <w:pPr>
              <w:spacing w:after="0" w:line="240" w:lineRule="auto"/>
              <w:rPr>
                <w:rFonts w:ascii="Calibri" w:eastAsia="Times New Roman" w:hAnsi="Calibri" w:cs="Times New Roman"/>
                <w:color w:val="0000FF"/>
                <w:sz w:val="16"/>
                <w:szCs w:val="16"/>
                <w:u w:val="single"/>
                <w:lang w:eastAsia="tr-TR"/>
              </w:rPr>
            </w:pPr>
            <w:hyperlink r:id="rId6" w:history="1">
              <w:r w:rsidRPr="00CE0D4A">
                <w:rPr>
                  <w:rFonts w:ascii="Calibri" w:eastAsia="Times New Roman" w:hAnsi="Calibri" w:cs="Times New Roman"/>
                  <w:color w:val="0000FF"/>
                  <w:sz w:val="16"/>
                  <w:szCs w:val="16"/>
                  <w:u w:val="single"/>
                  <w:lang w:eastAsia="tr-TR"/>
                </w:rPr>
                <w:t>etimesgut06@meb.gov.tr</w:t>
              </w:r>
            </w:hyperlink>
          </w:p>
        </w:tc>
      </w:tr>
      <w:tr w:rsidR="00CE0D4A" w:rsidRPr="00CE0D4A" w:rsidTr="00CE0D4A">
        <w:trPr>
          <w:trHeight w:val="300"/>
        </w:trPr>
        <w:tc>
          <w:tcPr>
            <w:tcW w:w="1485"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102"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091"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091"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091"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102"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102"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384"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3"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3"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334"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334"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091"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3"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1384"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c>
          <w:tcPr>
            <w:tcW w:w="3429" w:type="dxa"/>
            <w:tcBorders>
              <w:top w:val="nil"/>
              <w:left w:val="nil"/>
              <w:bottom w:val="nil"/>
              <w:right w:val="nil"/>
            </w:tcBorders>
            <w:shd w:val="clear" w:color="auto" w:fill="auto"/>
            <w:noWrap/>
            <w:vAlign w:val="bottom"/>
            <w:hideMark/>
          </w:tcPr>
          <w:p w:rsidR="00CE0D4A" w:rsidRPr="00CE0D4A" w:rsidRDefault="00CE0D4A" w:rsidP="00CE0D4A">
            <w:pPr>
              <w:spacing w:after="0" w:line="240" w:lineRule="auto"/>
              <w:rPr>
                <w:rFonts w:ascii="Calibri" w:eastAsia="Times New Roman" w:hAnsi="Calibri" w:cs="Times New Roman"/>
                <w:color w:val="000000"/>
                <w:sz w:val="16"/>
                <w:szCs w:val="16"/>
                <w:lang w:eastAsia="tr-TR"/>
              </w:rPr>
            </w:pPr>
          </w:p>
        </w:tc>
      </w:tr>
    </w:tbl>
    <w:p w:rsidR="009C7703" w:rsidRPr="00CE0D4A" w:rsidRDefault="00CE0D4A">
      <w:pPr>
        <w:rPr>
          <w:sz w:val="16"/>
          <w:szCs w:val="16"/>
        </w:rPr>
      </w:pPr>
    </w:p>
    <w:sectPr w:rsidR="009C7703" w:rsidRPr="00CE0D4A" w:rsidSect="00CE0D4A">
      <w:pgSz w:w="16838" w:h="11906" w:orient="landscape"/>
      <w:pgMar w:top="1418" w:right="0"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D4A"/>
    <w:rsid w:val="00064FDE"/>
    <w:rsid w:val="00267E9E"/>
    <w:rsid w:val="003E4FC8"/>
    <w:rsid w:val="00550E76"/>
    <w:rsid w:val="00CE0D4A"/>
    <w:rsid w:val="00D561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E0D4A"/>
    <w:rPr>
      <w:color w:val="0000FF"/>
      <w:u w:val="single"/>
    </w:rPr>
  </w:style>
</w:styles>
</file>

<file path=word/webSettings.xml><?xml version="1.0" encoding="utf-8"?>
<w:webSettings xmlns:r="http://schemas.openxmlformats.org/officeDocument/2006/relationships" xmlns:w="http://schemas.openxmlformats.org/wordprocessingml/2006/main">
  <w:divs>
    <w:div w:id="20992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imesgut06@meb.gov.tr" TargetMode="External"/><Relationship Id="rId5" Type="http://schemas.openxmlformats.org/officeDocument/2006/relationships/hyperlink" Target="mailto:etimesgut06@meb.gov.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Göksu</dc:creator>
  <cp:lastModifiedBy>Göksu</cp:lastModifiedBy>
  <cp:revision>1</cp:revision>
  <dcterms:created xsi:type="dcterms:W3CDTF">2019-12-10T13:04:00Z</dcterms:created>
  <dcterms:modified xsi:type="dcterms:W3CDTF">2019-12-10T13:06:00Z</dcterms:modified>
</cp:coreProperties>
</file>